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E1554A" w14:textId="4BF8F847" w:rsidR="00C222ED" w:rsidRDefault="00C222ED" w:rsidP="00B77254">
      <w:pPr>
        <w:pStyle w:val="Default"/>
        <w:rPr>
          <w:rFonts w:ascii="Calibri" w:eastAsia="Calibri" w:hAnsi="Calibri" w:cs="Times New Roman"/>
          <w:color w:val="auto"/>
          <w:sz w:val="22"/>
          <w:szCs w:val="22"/>
          <w:u w:val="single"/>
        </w:rPr>
      </w:pPr>
      <w:r w:rsidRPr="00C60BAE">
        <w:rPr>
          <w:rFonts w:ascii="Calibri" w:eastAsia="Times New Roman" w:hAnsi="Calibri" w:cs="Times New Roman"/>
          <w:noProof/>
          <w:color w:val="auto"/>
          <w:lang w:eastAsia="nl-NL"/>
        </w:rPr>
        <w:drawing>
          <wp:anchor distT="0" distB="0" distL="114300" distR="114300" simplePos="0" relativeHeight="251661312" behindDoc="0" locked="0" layoutInCell="1" allowOverlap="1" wp14:anchorId="7F22D035" wp14:editId="29E68875">
            <wp:simplePos x="0" y="0"/>
            <wp:positionH relativeFrom="margin">
              <wp:posOffset>3799205</wp:posOffset>
            </wp:positionH>
            <wp:positionV relativeFrom="paragraph">
              <wp:posOffset>294005</wp:posOffset>
            </wp:positionV>
            <wp:extent cx="1936952" cy="755650"/>
            <wp:effectExtent l="0" t="0" r="635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54579" cy="7625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52BEE">
        <w:rPr>
          <w:rFonts w:ascii="Calibri" w:eastAsia="Calibri" w:hAnsi="Calibri" w:cs="Times New Roman"/>
          <w:noProof/>
          <w:color w:val="auto"/>
          <w:sz w:val="22"/>
          <w:szCs w:val="22"/>
        </w:rPr>
        <w:drawing>
          <wp:inline distT="0" distB="0" distL="0" distR="0" wp14:anchorId="5C706A9A" wp14:editId="67D1C124">
            <wp:extent cx="1981200" cy="140007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00533" cy="1696409"/>
                    </a:xfrm>
                    <a:prstGeom prst="rect">
                      <a:avLst/>
                    </a:prstGeom>
                  </pic:spPr>
                </pic:pic>
              </a:graphicData>
            </a:graphic>
          </wp:inline>
        </w:drawing>
      </w:r>
    </w:p>
    <w:p w14:paraId="523EC66F" w14:textId="167FC312" w:rsidR="00B77254" w:rsidRPr="00C60BAE" w:rsidRDefault="00B77254" w:rsidP="00B77254">
      <w:pPr>
        <w:pStyle w:val="Default"/>
        <w:rPr>
          <w:rFonts w:ascii="Calibri" w:eastAsia="Calibri" w:hAnsi="Calibri" w:cs="Times New Roman"/>
          <w:color w:val="auto"/>
          <w:sz w:val="22"/>
          <w:szCs w:val="22"/>
          <w:u w:val="single"/>
        </w:rPr>
      </w:pPr>
      <w:r w:rsidRPr="00C60BAE">
        <w:rPr>
          <w:rFonts w:ascii="Calibri" w:eastAsia="Calibri" w:hAnsi="Calibri" w:cs="Times New Roman"/>
          <w:color w:val="auto"/>
          <w:sz w:val="22"/>
          <w:szCs w:val="22"/>
          <w:u w:val="single"/>
        </w:rPr>
        <w:t xml:space="preserve">Brief </w:t>
      </w:r>
      <w:r w:rsidR="00C60BAE" w:rsidRPr="00C60BAE">
        <w:rPr>
          <w:rFonts w:ascii="Calibri" w:eastAsia="Calibri" w:hAnsi="Calibri" w:cs="Times New Roman"/>
          <w:color w:val="auto"/>
          <w:sz w:val="22"/>
          <w:szCs w:val="22"/>
          <w:u w:val="single"/>
        </w:rPr>
        <w:t>ouders onderwijs</w:t>
      </w:r>
      <w:r w:rsidRPr="00C60BAE">
        <w:rPr>
          <w:rFonts w:ascii="Calibri" w:eastAsia="Calibri" w:hAnsi="Calibri" w:cs="Times New Roman"/>
          <w:color w:val="auto"/>
          <w:sz w:val="22"/>
          <w:szCs w:val="22"/>
          <w:u w:val="single"/>
        </w:rPr>
        <w:t xml:space="preserve"> </w:t>
      </w:r>
    </w:p>
    <w:p w14:paraId="37B9B326" w14:textId="77777777" w:rsidR="00B77254" w:rsidRPr="00B77254" w:rsidRDefault="00B77254" w:rsidP="00B77254">
      <w:pPr>
        <w:spacing w:after="0" w:line="240" w:lineRule="auto"/>
        <w:rPr>
          <w:rFonts w:ascii="Arial" w:eastAsia="Times New Roman" w:hAnsi="Arial" w:cs="Arial"/>
          <w:sz w:val="20"/>
          <w:szCs w:val="20"/>
        </w:rPr>
      </w:pPr>
    </w:p>
    <w:p w14:paraId="6A1A9723" w14:textId="77777777" w:rsidR="00B77254" w:rsidRPr="00B77254" w:rsidRDefault="00B77254" w:rsidP="00B77254">
      <w:pPr>
        <w:spacing w:after="0" w:line="240" w:lineRule="auto"/>
        <w:rPr>
          <w:rFonts w:ascii="Calibri" w:eastAsia="Times New Roman" w:hAnsi="Calibri" w:cs="Arial"/>
        </w:rPr>
      </w:pPr>
      <w:r w:rsidRPr="00B77254">
        <w:rPr>
          <w:rFonts w:ascii="Calibri" w:eastAsia="Times New Roman" w:hAnsi="Calibri" w:cs="Arial"/>
        </w:rPr>
        <w:t>Datum</w:t>
      </w:r>
      <w:r w:rsidRPr="00B77254">
        <w:rPr>
          <w:rFonts w:ascii="Calibri" w:eastAsia="Times New Roman" w:hAnsi="Calibri" w:cs="Arial"/>
        </w:rPr>
        <w:tab/>
      </w:r>
      <w:r w:rsidRPr="00B77254">
        <w:rPr>
          <w:rFonts w:ascii="Calibri" w:eastAsia="Times New Roman" w:hAnsi="Calibri" w:cs="Arial"/>
        </w:rPr>
        <w:tab/>
        <w:t xml:space="preserve">: </w:t>
      </w:r>
      <w:r w:rsidR="0005524F">
        <w:rPr>
          <w:rFonts w:ascii="Calibri" w:eastAsia="Times New Roman" w:hAnsi="Calibri" w:cs="Arial"/>
        </w:rPr>
        <w:t>23 april 2020</w:t>
      </w:r>
    </w:p>
    <w:p w14:paraId="19250DDB" w14:textId="457A70D9" w:rsidR="00B77254" w:rsidRPr="00B77254" w:rsidRDefault="00B77254" w:rsidP="00B77254">
      <w:pPr>
        <w:spacing w:after="0" w:line="240" w:lineRule="auto"/>
        <w:rPr>
          <w:rFonts w:ascii="Calibri" w:eastAsia="Times New Roman" w:hAnsi="Calibri" w:cs="Arial"/>
        </w:rPr>
      </w:pPr>
      <w:r w:rsidRPr="00B77254">
        <w:rPr>
          <w:rFonts w:ascii="Calibri" w:eastAsia="Times New Roman" w:hAnsi="Calibri" w:cs="Arial"/>
        </w:rPr>
        <w:t>Betreft</w:t>
      </w:r>
      <w:r w:rsidRPr="00B77254">
        <w:rPr>
          <w:rFonts w:ascii="Calibri" w:eastAsia="Times New Roman" w:hAnsi="Calibri" w:cs="Arial"/>
        </w:rPr>
        <w:tab/>
      </w:r>
      <w:r w:rsidRPr="00B77254">
        <w:rPr>
          <w:rFonts w:ascii="Calibri" w:eastAsia="Times New Roman" w:hAnsi="Calibri" w:cs="Arial"/>
        </w:rPr>
        <w:tab/>
        <w:t xml:space="preserve">: </w:t>
      </w:r>
      <w:r w:rsidR="00CB7F22">
        <w:rPr>
          <w:rFonts w:ascii="Calibri" w:eastAsia="Times New Roman" w:hAnsi="Calibri" w:cs="Arial"/>
        </w:rPr>
        <w:t>opening onderwijs en opvang</w:t>
      </w:r>
      <w:r w:rsidR="00023FD2">
        <w:rPr>
          <w:rFonts w:ascii="Calibri" w:eastAsia="Times New Roman" w:hAnsi="Calibri" w:cs="Arial"/>
        </w:rPr>
        <w:t xml:space="preserve"> vanaf 11 mei 2020 </w:t>
      </w:r>
    </w:p>
    <w:p w14:paraId="4F04AAFF" w14:textId="77777777" w:rsidR="00C52BEE" w:rsidRDefault="00C52BEE" w:rsidP="00B77254">
      <w:pPr>
        <w:pStyle w:val="Default"/>
        <w:rPr>
          <w:rFonts w:ascii="Calibri" w:eastAsia="Calibri" w:hAnsi="Calibri" w:cs="Times New Roman"/>
          <w:color w:val="auto"/>
          <w:sz w:val="22"/>
          <w:szCs w:val="22"/>
        </w:rPr>
      </w:pPr>
    </w:p>
    <w:p w14:paraId="6359E270" w14:textId="77777777" w:rsidR="00C52BEE" w:rsidRDefault="00C52BEE" w:rsidP="00B77254">
      <w:pPr>
        <w:pStyle w:val="Default"/>
        <w:rPr>
          <w:rFonts w:ascii="Calibri" w:eastAsia="Calibri" w:hAnsi="Calibri" w:cs="Times New Roman"/>
          <w:color w:val="auto"/>
          <w:sz w:val="22"/>
          <w:szCs w:val="22"/>
        </w:rPr>
      </w:pPr>
    </w:p>
    <w:p w14:paraId="0B24CCFE" w14:textId="0120D361" w:rsidR="00B77254" w:rsidRDefault="00B77254" w:rsidP="00B77254">
      <w:pPr>
        <w:pStyle w:val="Default"/>
        <w:rPr>
          <w:rFonts w:ascii="Calibri" w:eastAsia="Calibri" w:hAnsi="Calibri" w:cs="Times New Roman"/>
          <w:color w:val="auto"/>
          <w:sz w:val="22"/>
          <w:szCs w:val="22"/>
        </w:rPr>
      </w:pPr>
      <w:r w:rsidRPr="00DF147A">
        <w:rPr>
          <w:rFonts w:ascii="Calibri" w:eastAsia="Calibri" w:hAnsi="Calibri" w:cs="Times New Roman"/>
          <w:color w:val="auto"/>
          <w:sz w:val="22"/>
          <w:szCs w:val="22"/>
        </w:rPr>
        <w:t>Beste ouder</w:t>
      </w:r>
      <w:r>
        <w:rPr>
          <w:rFonts w:ascii="Calibri" w:eastAsia="Calibri" w:hAnsi="Calibri" w:cs="Times New Roman"/>
          <w:color w:val="auto"/>
          <w:sz w:val="22"/>
          <w:szCs w:val="22"/>
        </w:rPr>
        <w:t>(</w:t>
      </w:r>
      <w:r w:rsidRPr="00DF147A">
        <w:rPr>
          <w:rFonts w:ascii="Calibri" w:eastAsia="Calibri" w:hAnsi="Calibri" w:cs="Times New Roman"/>
          <w:color w:val="auto"/>
          <w:sz w:val="22"/>
          <w:szCs w:val="22"/>
        </w:rPr>
        <w:t>s</w:t>
      </w:r>
      <w:r>
        <w:rPr>
          <w:rFonts w:ascii="Calibri" w:eastAsia="Calibri" w:hAnsi="Calibri" w:cs="Times New Roman"/>
          <w:color w:val="auto"/>
          <w:sz w:val="22"/>
          <w:szCs w:val="22"/>
        </w:rPr>
        <w:t>)</w:t>
      </w:r>
      <w:r w:rsidRPr="00DF147A">
        <w:rPr>
          <w:rFonts w:ascii="Calibri" w:eastAsia="Calibri" w:hAnsi="Calibri" w:cs="Times New Roman"/>
          <w:color w:val="auto"/>
          <w:sz w:val="22"/>
          <w:szCs w:val="22"/>
        </w:rPr>
        <w:t>/verzorger</w:t>
      </w:r>
      <w:r>
        <w:rPr>
          <w:rFonts w:ascii="Calibri" w:eastAsia="Calibri" w:hAnsi="Calibri" w:cs="Times New Roman"/>
          <w:color w:val="auto"/>
          <w:sz w:val="22"/>
          <w:szCs w:val="22"/>
        </w:rPr>
        <w:t>(</w:t>
      </w:r>
      <w:r w:rsidRPr="00DF147A">
        <w:rPr>
          <w:rFonts w:ascii="Calibri" w:eastAsia="Calibri" w:hAnsi="Calibri" w:cs="Times New Roman"/>
          <w:color w:val="auto"/>
          <w:sz w:val="22"/>
          <w:szCs w:val="22"/>
        </w:rPr>
        <w:t>s</w:t>
      </w:r>
      <w:r>
        <w:rPr>
          <w:rFonts w:ascii="Calibri" w:eastAsia="Calibri" w:hAnsi="Calibri" w:cs="Times New Roman"/>
          <w:color w:val="auto"/>
          <w:sz w:val="22"/>
          <w:szCs w:val="22"/>
        </w:rPr>
        <w:t>)</w:t>
      </w:r>
      <w:r w:rsidRPr="00DF147A">
        <w:rPr>
          <w:rFonts w:ascii="Calibri" w:eastAsia="Calibri" w:hAnsi="Calibri" w:cs="Times New Roman"/>
          <w:color w:val="auto"/>
          <w:sz w:val="22"/>
          <w:szCs w:val="22"/>
        </w:rPr>
        <w:t xml:space="preserve">, </w:t>
      </w:r>
    </w:p>
    <w:p w14:paraId="1DD8E48C" w14:textId="77777777" w:rsidR="00B77254" w:rsidRPr="00DF147A" w:rsidRDefault="00B77254" w:rsidP="00B77254">
      <w:pPr>
        <w:pStyle w:val="Default"/>
        <w:rPr>
          <w:rFonts w:ascii="Calibri" w:eastAsia="Calibri" w:hAnsi="Calibri" w:cs="Times New Roman"/>
          <w:color w:val="auto"/>
          <w:sz w:val="22"/>
          <w:szCs w:val="22"/>
        </w:rPr>
      </w:pPr>
    </w:p>
    <w:p w14:paraId="24C49226" w14:textId="77777777" w:rsidR="0005524F" w:rsidRPr="0005524F" w:rsidRDefault="0005524F" w:rsidP="0005524F">
      <w:pPr>
        <w:autoSpaceDE w:val="0"/>
        <w:autoSpaceDN w:val="0"/>
        <w:adjustRightInd w:val="0"/>
        <w:spacing w:after="0" w:line="240" w:lineRule="auto"/>
        <w:rPr>
          <w:rFonts w:cstheme="minorHAnsi"/>
          <w:color w:val="000000"/>
        </w:rPr>
      </w:pPr>
      <w:r>
        <w:rPr>
          <w:rFonts w:cstheme="minorHAnsi"/>
          <w:color w:val="000000"/>
        </w:rPr>
        <w:t>Dinsdagavond</w:t>
      </w:r>
      <w:r w:rsidRPr="0005524F">
        <w:rPr>
          <w:rFonts w:cstheme="minorHAnsi"/>
          <w:color w:val="000000"/>
        </w:rPr>
        <w:t xml:space="preserve"> heeft het kabinet bekend gemaakt dat scholen voor basisonderwijs, speciaal</w:t>
      </w:r>
    </w:p>
    <w:p w14:paraId="242773A1" w14:textId="5F1188F8" w:rsidR="0005524F" w:rsidRPr="0005524F" w:rsidRDefault="0005524F" w:rsidP="0005524F">
      <w:pPr>
        <w:autoSpaceDE w:val="0"/>
        <w:autoSpaceDN w:val="0"/>
        <w:adjustRightInd w:val="0"/>
        <w:spacing w:after="0" w:line="240" w:lineRule="auto"/>
        <w:rPr>
          <w:rFonts w:cstheme="minorHAnsi"/>
          <w:color w:val="000000"/>
        </w:rPr>
      </w:pPr>
      <w:r w:rsidRPr="0005524F">
        <w:rPr>
          <w:rFonts w:cstheme="minorHAnsi"/>
          <w:color w:val="000000"/>
        </w:rPr>
        <w:t xml:space="preserve">basisonderwijs, speciaal onderwijs en </w:t>
      </w:r>
      <w:r w:rsidR="00302D4B">
        <w:rPr>
          <w:rFonts w:cstheme="minorHAnsi"/>
          <w:color w:val="000000"/>
        </w:rPr>
        <w:t xml:space="preserve">de </w:t>
      </w:r>
      <w:r w:rsidRPr="0005524F">
        <w:rPr>
          <w:rFonts w:cstheme="minorHAnsi"/>
          <w:color w:val="000000"/>
        </w:rPr>
        <w:t>kinderopvang vanaf</w:t>
      </w:r>
      <w:r w:rsidR="00844FDE">
        <w:rPr>
          <w:rFonts w:cstheme="minorHAnsi"/>
          <w:color w:val="000000"/>
        </w:rPr>
        <w:t xml:space="preserve"> 11 mei weer </w:t>
      </w:r>
      <w:r w:rsidR="00053733">
        <w:rPr>
          <w:rFonts w:cstheme="minorHAnsi"/>
          <w:color w:val="000000"/>
        </w:rPr>
        <w:t>opengaan</w:t>
      </w:r>
      <w:r w:rsidR="00844FDE">
        <w:rPr>
          <w:rFonts w:cstheme="minorHAnsi"/>
          <w:color w:val="000000"/>
        </w:rPr>
        <w:t>. E</w:t>
      </w:r>
      <w:r w:rsidRPr="0005524F">
        <w:rPr>
          <w:rFonts w:cstheme="minorHAnsi"/>
          <w:color w:val="000000"/>
        </w:rPr>
        <w:t>en</w:t>
      </w:r>
    </w:p>
    <w:p w14:paraId="188BA754" w14:textId="77777777" w:rsidR="0005524F" w:rsidRDefault="0005524F" w:rsidP="00F905F6">
      <w:pPr>
        <w:autoSpaceDE w:val="0"/>
        <w:autoSpaceDN w:val="0"/>
        <w:adjustRightInd w:val="0"/>
        <w:spacing w:after="0" w:line="240" w:lineRule="auto"/>
        <w:rPr>
          <w:rFonts w:cstheme="minorHAnsi"/>
          <w:color w:val="000000"/>
        </w:rPr>
      </w:pPr>
      <w:r w:rsidRPr="0005524F">
        <w:rPr>
          <w:rFonts w:cstheme="minorHAnsi"/>
          <w:color w:val="000000"/>
        </w:rPr>
        <w:t xml:space="preserve">weloverwogen besluit, gebaseerd op adviezen van het RIVM. </w:t>
      </w:r>
    </w:p>
    <w:p w14:paraId="409F1210" w14:textId="77777777" w:rsidR="00F905F6" w:rsidRPr="0005524F" w:rsidRDefault="00F905F6" w:rsidP="0005524F">
      <w:pPr>
        <w:autoSpaceDE w:val="0"/>
        <w:autoSpaceDN w:val="0"/>
        <w:adjustRightInd w:val="0"/>
        <w:spacing w:after="0" w:line="240" w:lineRule="auto"/>
        <w:rPr>
          <w:rFonts w:cstheme="minorHAnsi"/>
          <w:color w:val="000000"/>
        </w:rPr>
      </w:pPr>
    </w:p>
    <w:p w14:paraId="3184D3C5" w14:textId="01E6BA7A" w:rsidR="00F905F6" w:rsidRPr="0005524F" w:rsidRDefault="0005524F" w:rsidP="00F905F6">
      <w:pPr>
        <w:autoSpaceDE w:val="0"/>
        <w:autoSpaceDN w:val="0"/>
        <w:adjustRightInd w:val="0"/>
        <w:spacing w:after="0" w:line="240" w:lineRule="auto"/>
        <w:rPr>
          <w:rFonts w:cstheme="minorHAnsi"/>
          <w:color w:val="000000"/>
        </w:rPr>
      </w:pPr>
      <w:r w:rsidRPr="0005524F">
        <w:rPr>
          <w:rFonts w:cstheme="minorHAnsi"/>
          <w:color w:val="000000"/>
        </w:rPr>
        <w:t>D</w:t>
      </w:r>
      <w:r w:rsidR="00F905F6">
        <w:rPr>
          <w:rFonts w:cstheme="minorHAnsi"/>
          <w:color w:val="000000"/>
        </w:rPr>
        <w:t xml:space="preserve">it betekent dat vanaf 11 mei de Blosse kindcentra </w:t>
      </w:r>
      <w:r w:rsidRPr="0005524F">
        <w:rPr>
          <w:rFonts w:cstheme="minorHAnsi"/>
          <w:color w:val="000000"/>
        </w:rPr>
        <w:t xml:space="preserve">weer </w:t>
      </w:r>
      <w:r w:rsidR="00053733" w:rsidRPr="0005524F">
        <w:rPr>
          <w:rFonts w:cstheme="minorHAnsi"/>
          <w:color w:val="000000"/>
        </w:rPr>
        <w:t>opengaan</w:t>
      </w:r>
      <w:r w:rsidRPr="0005524F">
        <w:rPr>
          <w:rFonts w:cstheme="minorHAnsi"/>
          <w:color w:val="000000"/>
        </w:rPr>
        <w:t xml:space="preserve">. </w:t>
      </w:r>
      <w:r w:rsidR="00F905F6" w:rsidRPr="00F905F6">
        <w:rPr>
          <w:rFonts w:cstheme="minorHAnsi"/>
          <w:color w:val="000000"/>
        </w:rPr>
        <w:t>Na een tijd waarin we de kinderen en ouders ontzettend hebben gemist, kunnen we elkaar straks, onder bepaalde maatregelen, weer in het echt zien. Nieuws waar we erg blij mee zijn!</w:t>
      </w:r>
    </w:p>
    <w:p w14:paraId="4FBCEBE1" w14:textId="77777777" w:rsidR="00F905F6" w:rsidRDefault="00F905F6" w:rsidP="0005524F">
      <w:pPr>
        <w:autoSpaceDE w:val="0"/>
        <w:autoSpaceDN w:val="0"/>
        <w:adjustRightInd w:val="0"/>
        <w:spacing w:after="0" w:line="240" w:lineRule="auto"/>
        <w:rPr>
          <w:rFonts w:cstheme="minorHAnsi"/>
          <w:color w:val="000000"/>
        </w:rPr>
      </w:pPr>
    </w:p>
    <w:p w14:paraId="1DB2033D" w14:textId="77777777" w:rsidR="0005524F" w:rsidRDefault="0005524F" w:rsidP="0005524F">
      <w:pPr>
        <w:autoSpaceDE w:val="0"/>
        <w:autoSpaceDN w:val="0"/>
        <w:adjustRightInd w:val="0"/>
        <w:spacing w:after="0" w:line="240" w:lineRule="auto"/>
        <w:rPr>
          <w:rFonts w:cstheme="minorHAnsi"/>
          <w:color w:val="000000"/>
        </w:rPr>
      </w:pPr>
      <w:r w:rsidRPr="0005524F">
        <w:rPr>
          <w:rFonts w:cstheme="minorHAnsi"/>
          <w:color w:val="000000"/>
        </w:rPr>
        <w:t xml:space="preserve">Voor </w:t>
      </w:r>
      <w:r w:rsidR="00F905F6">
        <w:rPr>
          <w:rFonts w:cstheme="minorHAnsi"/>
          <w:color w:val="000000"/>
        </w:rPr>
        <w:t>Blosse</w:t>
      </w:r>
      <w:r w:rsidRPr="0005524F">
        <w:rPr>
          <w:rFonts w:cstheme="minorHAnsi"/>
          <w:color w:val="000000"/>
        </w:rPr>
        <w:t xml:space="preserve"> ziet de situati</w:t>
      </w:r>
      <w:r w:rsidR="00C90BD4">
        <w:rPr>
          <w:rFonts w:cstheme="minorHAnsi"/>
          <w:color w:val="000000"/>
        </w:rPr>
        <w:t xml:space="preserve">e vanaf 11 mei er als volgt uit. </w:t>
      </w:r>
    </w:p>
    <w:p w14:paraId="5132EF3C" w14:textId="77777777" w:rsidR="00C90BD4" w:rsidRDefault="00C90BD4" w:rsidP="0005524F">
      <w:pPr>
        <w:autoSpaceDE w:val="0"/>
        <w:autoSpaceDN w:val="0"/>
        <w:adjustRightInd w:val="0"/>
        <w:spacing w:after="0" w:line="240" w:lineRule="auto"/>
        <w:rPr>
          <w:rFonts w:cstheme="minorHAnsi"/>
          <w:color w:val="000000"/>
        </w:rPr>
      </w:pPr>
    </w:p>
    <w:p w14:paraId="2A10B3DB" w14:textId="77777777" w:rsidR="00C90BD4" w:rsidRPr="00C90BD4" w:rsidRDefault="00C90BD4" w:rsidP="0005524F">
      <w:pPr>
        <w:autoSpaceDE w:val="0"/>
        <w:autoSpaceDN w:val="0"/>
        <w:adjustRightInd w:val="0"/>
        <w:spacing w:after="0" w:line="240" w:lineRule="auto"/>
        <w:rPr>
          <w:rFonts w:cstheme="minorHAnsi"/>
          <w:b/>
          <w:color w:val="000000"/>
        </w:rPr>
      </w:pPr>
      <w:r w:rsidRPr="00C90BD4">
        <w:rPr>
          <w:rFonts w:cstheme="minorHAnsi"/>
          <w:b/>
          <w:color w:val="000000"/>
        </w:rPr>
        <w:t>Aanwezigheid kinderen en lesaanbod</w:t>
      </w:r>
    </w:p>
    <w:p w14:paraId="101903BC" w14:textId="003CB6E1" w:rsidR="00456D00" w:rsidRPr="00C705E5" w:rsidRDefault="00456D00" w:rsidP="00C705E5">
      <w:pPr>
        <w:pStyle w:val="Lijstalinea"/>
        <w:numPr>
          <w:ilvl w:val="0"/>
          <w:numId w:val="2"/>
        </w:numPr>
        <w:autoSpaceDE w:val="0"/>
        <w:autoSpaceDN w:val="0"/>
        <w:adjustRightInd w:val="0"/>
        <w:spacing w:after="0" w:line="240" w:lineRule="auto"/>
        <w:rPr>
          <w:rFonts w:cstheme="minorHAnsi"/>
          <w:color w:val="000000"/>
        </w:rPr>
      </w:pPr>
      <w:r>
        <w:rPr>
          <w:rFonts w:cstheme="minorHAnsi"/>
          <w:color w:val="000000"/>
        </w:rPr>
        <w:t xml:space="preserve">De gezondheidsadviezen blijven van kracht. Dit betekent dat wanneer je kind klachten heeft als </w:t>
      </w:r>
      <w:r w:rsidRPr="00456D00">
        <w:rPr>
          <w:rFonts w:cstheme="minorHAnsi"/>
          <w:color w:val="000000"/>
        </w:rPr>
        <w:t>koorts, hoesten of verkoudheid</w:t>
      </w:r>
      <w:r>
        <w:rPr>
          <w:rFonts w:cstheme="minorHAnsi"/>
          <w:color w:val="000000"/>
        </w:rPr>
        <w:t xml:space="preserve"> </w:t>
      </w:r>
      <w:r w:rsidR="00C705E5">
        <w:rPr>
          <w:rFonts w:cstheme="minorHAnsi"/>
          <w:color w:val="000000"/>
        </w:rPr>
        <w:t xml:space="preserve">hij/zij </w:t>
      </w:r>
      <w:r w:rsidR="00053733">
        <w:rPr>
          <w:rFonts w:cstheme="minorHAnsi"/>
          <w:color w:val="000000"/>
        </w:rPr>
        <w:t>thuisblijft</w:t>
      </w:r>
      <w:r>
        <w:rPr>
          <w:rFonts w:cstheme="minorHAnsi"/>
          <w:color w:val="000000"/>
        </w:rPr>
        <w:t xml:space="preserve">. Wanneer een gezinslid </w:t>
      </w:r>
      <w:r w:rsidRPr="00456D00">
        <w:rPr>
          <w:rFonts w:cstheme="minorHAnsi"/>
          <w:color w:val="000000"/>
        </w:rPr>
        <w:t xml:space="preserve">benauwd en/of </w:t>
      </w:r>
      <w:r w:rsidR="00C705E5">
        <w:rPr>
          <w:rFonts w:cstheme="minorHAnsi"/>
          <w:color w:val="000000"/>
        </w:rPr>
        <w:t>k</w:t>
      </w:r>
      <w:r w:rsidRPr="00C705E5">
        <w:rPr>
          <w:rFonts w:cstheme="minorHAnsi"/>
          <w:color w:val="000000"/>
        </w:rPr>
        <w:t xml:space="preserve">oorts heeft, blijft het gehele gezin thuis. </w:t>
      </w:r>
    </w:p>
    <w:p w14:paraId="369EB7CD" w14:textId="11D52A99" w:rsidR="00A804A7" w:rsidRPr="00A804A7" w:rsidRDefault="1224ABB0" w:rsidP="1224ABB0">
      <w:pPr>
        <w:pStyle w:val="Lijstalinea"/>
        <w:numPr>
          <w:ilvl w:val="0"/>
          <w:numId w:val="2"/>
        </w:numPr>
        <w:autoSpaceDE w:val="0"/>
        <w:autoSpaceDN w:val="0"/>
        <w:adjustRightInd w:val="0"/>
        <w:spacing w:after="0" w:line="240" w:lineRule="auto"/>
        <w:rPr>
          <w:color w:val="000000"/>
        </w:rPr>
      </w:pPr>
      <w:r w:rsidRPr="1224ABB0">
        <w:rPr>
          <w:color w:val="000000" w:themeColor="text1"/>
        </w:rPr>
        <w:t xml:space="preserve">Alle kinderen gaan </w:t>
      </w:r>
      <w:r>
        <w:t>de helft van de tijd naar school.</w:t>
      </w:r>
      <w:r w:rsidR="00BF3592">
        <w:br/>
      </w:r>
      <w:r w:rsidRPr="1224ABB0">
        <w:rPr>
          <w:color w:val="000000" w:themeColor="text1"/>
        </w:rPr>
        <w:t>Hierbij gaan we uit van hele dagen onderwijs om zo min mogelijk verplaatsingen te creëren en de aansluiting bij de BSO zo optimaal mogelijk te houden. Dit betekent dat de kinderen van de school worden verdeeld in twee groepen en de samenstelling van die groepen wijzigt niet</w:t>
      </w:r>
      <w:r w:rsidR="003D00BE">
        <w:rPr>
          <w:color w:val="000000" w:themeColor="text1"/>
        </w:rPr>
        <w:t xml:space="preserve"> of nauwelijks</w:t>
      </w:r>
      <w:r w:rsidR="004312E5">
        <w:rPr>
          <w:color w:val="000000" w:themeColor="text1"/>
        </w:rPr>
        <w:t>.</w:t>
      </w:r>
    </w:p>
    <w:p w14:paraId="0BD371BA" w14:textId="4B497305" w:rsidR="00BF3592" w:rsidRDefault="1224ABB0" w:rsidP="1224ABB0">
      <w:pPr>
        <w:pStyle w:val="Lijstalinea"/>
        <w:numPr>
          <w:ilvl w:val="0"/>
          <w:numId w:val="2"/>
        </w:numPr>
        <w:autoSpaceDE w:val="0"/>
        <w:autoSpaceDN w:val="0"/>
        <w:adjustRightInd w:val="0"/>
        <w:spacing w:after="0" w:line="240" w:lineRule="auto"/>
        <w:rPr>
          <w:color w:val="000000"/>
        </w:rPr>
      </w:pPr>
      <w:r w:rsidRPr="1224ABB0">
        <w:rPr>
          <w:color w:val="000000" w:themeColor="text1"/>
        </w:rPr>
        <w:t xml:space="preserve">Wij streven ernaar om kinderen uit één gezin zoveel als mogelijk op dezelfde dagen naar school te laten gaan. </w:t>
      </w:r>
    </w:p>
    <w:p w14:paraId="17B28C87" w14:textId="1E8387D5" w:rsidR="00A804A7" w:rsidRPr="00A804A7" w:rsidRDefault="1224ABB0" w:rsidP="1224ABB0">
      <w:pPr>
        <w:pStyle w:val="Lijstalinea"/>
        <w:numPr>
          <w:ilvl w:val="0"/>
          <w:numId w:val="2"/>
        </w:numPr>
        <w:autoSpaceDE w:val="0"/>
        <w:autoSpaceDN w:val="0"/>
        <w:adjustRightInd w:val="0"/>
        <w:spacing w:after="0" w:line="240" w:lineRule="auto"/>
        <w:rPr>
          <w:color w:val="000000"/>
        </w:rPr>
      </w:pPr>
      <w:r w:rsidRPr="1224ABB0">
        <w:rPr>
          <w:color w:val="000000" w:themeColor="text1"/>
        </w:rPr>
        <w:t xml:space="preserve">Alle kinderen blijven gedurende de hele dag onderwijs op school. Dit betekent dat alle kinderen op school lunchen en de tussenschoolse opvang </w:t>
      </w:r>
      <w:commentRangeStart w:id="0"/>
      <w:r w:rsidRPr="1224ABB0">
        <w:rPr>
          <w:color w:val="000000" w:themeColor="text1"/>
        </w:rPr>
        <w:t>door</w:t>
      </w:r>
      <w:commentRangeEnd w:id="0"/>
      <w:r w:rsidR="006021F8">
        <w:rPr>
          <w:rStyle w:val="Verwijzingopmerking"/>
        </w:rPr>
        <w:commentReference w:id="0"/>
      </w:r>
      <w:r w:rsidRPr="1224ABB0">
        <w:rPr>
          <w:color w:val="000000" w:themeColor="text1"/>
        </w:rPr>
        <w:t xml:space="preserve"> Blosse onderwijs wordt verzorgd. </w:t>
      </w:r>
      <w:r w:rsidR="006021F8">
        <w:rPr>
          <w:color w:val="000000" w:themeColor="text1"/>
        </w:rPr>
        <w:t xml:space="preserve">Hier zijn geen extra kosten </w:t>
      </w:r>
      <w:r w:rsidR="004312E5">
        <w:rPr>
          <w:color w:val="000000" w:themeColor="text1"/>
        </w:rPr>
        <w:t xml:space="preserve">voor ouders </w:t>
      </w:r>
      <w:r w:rsidR="006021F8">
        <w:rPr>
          <w:color w:val="000000" w:themeColor="text1"/>
        </w:rPr>
        <w:t xml:space="preserve">aan verbonden. </w:t>
      </w:r>
      <w:r w:rsidRPr="1224ABB0">
        <w:rPr>
          <w:color w:val="000000" w:themeColor="text1"/>
        </w:rPr>
        <w:t xml:space="preserve"> </w:t>
      </w:r>
    </w:p>
    <w:p w14:paraId="49BEAD29" w14:textId="3D96BF1E" w:rsidR="00C90BD4" w:rsidRPr="00C52886" w:rsidRDefault="1224ABB0" w:rsidP="1224ABB0">
      <w:pPr>
        <w:pStyle w:val="Lijstalinea"/>
        <w:numPr>
          <w:ilvl w:val="0"/>
          <w:numId w:val="2"/>
        </w:numPr>
        <w:autoSpaceDE w:val="0"/>
        <w:autoSpaceDN w:val="0"/>
        <w:adjustRightInd w:val="0"/>
        <w:spacing w:after="0" w:line="240" w:lineRule="auto"/>
        <w:rPr>
          <w:color w:val="000000"/>
        </w:rPr>
      </w:pPr>
      <w:r w:rsidRPr="1224ABB0">
        <w:rPr>
          <w:color w:val="000000" w:themeColor="text1"/>
        </w:rPr>
        <w:t xml:space="preserve">Het lesaanbod wordt aangevuld met een vorm van </w:t>
      </w:r>
      <w:r w:rsidR="004312E5">
        <w:rPr>
          <w:color w:val="000000" w:themeColor="text1"/>
        </w:rPr>
        <w:t>(t)</w:t>
      </w:r>
      <w:r w:rsidRPr="1224ABB0">
        <w:rPr>
          <w:color w:val="000000" w:themeColor="text1"/>
        </w:rPr>
        <w:t xml:space="preserve">huisonderwijs op de dagen dat kinderen niet op school zijn. Omdat de leerkracht volledig belast is met het verzorgen van les op school, ligt daar de focus op. De vorm van </w:t>
      </w:r>
      <w:r w:rsidR="001D7FDB">
        <w:rPr>
          <w:color w:val="000000" w:themeColor="text1"/>
        </w:rPr>
        <w:t>(t)</w:t>
      </w:r>
      <w:r w:rsidRPr="1224ABB0">
        <w:rPr>
          <w:color w:val="000000" w:themeColor="text1"/>
        </w:rPr>
        <w:t xml:space="preserve">huisonderwijs voor de kinderen die niet op school zijn, is anders en waarschijnlijk minder intensief dan jullie de afgelopen weken gewend zijn. Het </w:t>
      </w:r>
      <w:r w:rsidR="001D7FDB">
        <w:rPr>
          <w:color w:val="000000" w:themeColor="text1"/>
        </w:rPr>
        <w:t>(t)</w:t>
      </w:r>
      <w:r w:rsidRPr="1224ABB0">
        <w:rPr>
          <w:color w:val="000000" w:themeColor="text1"/>
        </w:rPr>
        <w:t>huisonderwijs bestaat niet meer uit onderwijs op afstand middels videobellen maar uit huiswerkopdrachten die de kinderen zelfstandig gaan maken.</w:t>
      </w:r>
      <w:r>
        <w:t xml:space="preserve"> </w:t>
      </w:r>
    </w:p>
    <w:p w14:paraId="4D6516B3" w14:textId="3E98361B" w:rsidR="00C52886" w:rsidRDefault="00C52886" w:rsidP="00C52886">
      <w:pPr>
        <w:pStyle w:val="Lijstalinea"/>
        <w:numPr>
          <w:ilvl w:val="0"/>
          <w:numId w:val="2"/>
        </w:numPr>
        <w:autoSpaceDE w:val="0"/>
        <w:autoSpaceDN w:val="0"/>
        <w:adjustRightInd w:val="0"/>
        <w:spacing w:after="0" w:line="240" w:lineRule="auto"/>
        <w:rPr>
          <w:color w:val="000000"/>
        </w:rPr>
      </w:pPr>
      <w:r>
        <w:rPr>
          <w:color w:val="000000"/>
        </w:rPr>
        <w:t xml:space="preserve">Het kan zijn dat een leerkracht ziek wordt of tot een risicodoelgroep behoort. Voor jullie als ouders belangrijk om er rekening mee te houden dat we bij ziekte van een leerkracht niet altijd een vervanger beschikbaar hebben. De </w:t>
      </w:r>
      <w:r w:rsidR="00F33AEB">
        <w:rPr>
          <w:color w:val="000000"/>
        </w:rPr>
        <w:t>Bonte Mol</w:t>
      </w:r>
      <w:r>
        <w:rPr>
          <w:color w:val="000000"/>
        </w:rPr>
        <w:t xml:space="preserve"> informeert jullie hier dan z.s.m. over. </w:t>
      </w:r>
    </w:p>
    <w:p w14:paraId="3305C766" w14:textId="3235333A" w:rsidR="00C90BD4" w:rsidRPr="00C90BD4" w:rsidRDefault="00C90BD4" w:rsidP="00C90BD4">
      <w:pPr>
        <w:pStyle w:val="Lijstalinea"/>
        <w:numPr>
          <w:ilvl w:val="0"/>
          <w:numId w:val="2"/>
        </w:numPr>
        <w:rPr>
          <w:rFonts w:cstheme="minorHAnsi"/>
          <w:color w:val="000000"/>
        </w:rPr>
      </w:pPr>
      <w:r w:rsidRPr="00C90BD4">
        <w:rPr>
          <w:rFonts w:cstheme="minorHAnsi"/>
          <w:color w:val="000000"/>
        </w:rPr>
        <w:t xml:space="preserve">Hoe de uitwerking en indeling van de groepen er precies uit gaat zien op </w:t>
      </w:r>
      <w:r w:rsidR="000D1286">
        <w:rPr>
          <w:rFonts w:cstheme="minorHAnsi"/>
          <w:color w:val="000000"/>
        </w:rPr>
        <w:t>De Bonte Mol,</w:t>
      </w:r>
      <w:r w:rsidRPr="00C90BD4">
        <w:rPr>
          <w:rFonts w:cstheme="minorHAnsi"/>
          <w:color w:val="000000"/>
        </w:rPr>
        <w:t xml:space="preserve"> hoor je </w:t>
      </w:r>
      <w:r w:rsidR="000D1286">
        <w:rPr>
          <w:rFonts w:cstheme="minorHAnsi"/>
          <w:color w:val="000000"/>
        </w:rPr>
        <w:t>binnen een paar dagen</w:t>
      </w:r>
      <w:r w:rsidR="00664855">
        <w:rPr>
          <w:rFonts w:cstheme="minorHAnsi"/>
          <w:color w:val="000000"/>
        </w:rPr>
        <w:t>.</w:t>
      </w:r>
    </w:p>
    <w:p w14:paraId="7FBF7528" w14:textId="77777777" w:rsidR="00C90BD4" w:rsidRPr="00C90BD4" w:rsidRDefault="00C90BD4" w:rsidP="00C90BD4">
      <w:pPr>
        <w:pStyle w:val="Lijstalinea"/>
        <w:autoSpaceDE w:val="0"/>
        <w:autoSpaceDN w:val="0"/>
        <w:adjustRightInd w:val="0"/>
        <w:spacing w:after="0" w:line="240" w:lineRule="auto"/>
        <w:ind w:left="360"/>
        <w:rPr>
          <w:rFonts w:cstheme="minorHAnsi"/>
          <w:color w:val="000000"/>
        </w:rPr>
      </w:pPr>
    </w:p>
    <w:p w14:paraId="6EFE8F51" w14:textId="029B1D7C" w:rsidR="00C90BD4" w:rsidRPr="00C90BD4" w:rsidRDefault="00C90BD4" w:rsidP="00C90BD4">
      <w:pPr>
        <w:autoSpaceDE w:val="0"/>
        <w:autoSpaceDN w:val="0"/>
        <w:adjustRightInd w:val="0"/>
        <w:spacing w:after="0" w:line="240" w:lineRule="auto"/>
        <w:rPr>
          <w:rFonts w:cstheme="minorHAnsi"/>
          <w:b/>
          <w:color w:val="000000"/>
        </w:rPr>
      </w:pPr>
      <w:r w:rsidRPr="00C90BD4">
        <w:rPr>
          <w:rFonts w:cstheme="minorHAnsi"/>
          <w:b/>
          <w:color w:val="000000"/>
        </w:rPr>
        <w:t xml:space="preserve">Contact </w:t>
      </w:r>
      <w:r w:rsidR="00844FDE">
        <w:rPr>
          <w:rFonts w:cstheme="minorHAnsi"/>
          <w:b/>
          <w:color w:val="000000"/>
        </w:rPr>
        <w:t xml:space="preserve">tussen kinderen, medewerkers en </w:t>
      </w:r>
      <w:r w:rsidRPr="00C90BD4">
        <w:rPr>
          <w:rFonts w:cstheme="minorHAnsi"/>
          <w:b/>
          <w:color w:val="000000"/>
        </w:rPr>
        <w:t>ouders</w:t>
      </w:r>
    </w:p>
    <w:p w14:paraId="36CD0625" w14:textId="77777777" w:rsidR="0005524F" w:rsidRPr="00F905F6" w:rsidRDefault="0005524F" w:rsidP="00F905F6">
      <w:pPr>
        <w:pStyle w:val="Lijstalinea"/>
        <w:numPr>
          <w:ilvl w:val="0"/>
          <w:numId w:val="2"/>
        </w:numPr>
        <w:autoSpaceDE w:val="0"/>
        <w:autoSpaceDN w:val="0"/>
        <w:adjustRightInd w:val="0"/>
        <w:spacing w:after="0" w:line="240" w:lineRule="auto"/>
        <w:rPr>
          <w:rFonts w:cstheme="minorHAnsi"/>
          <w:color w:val="000000"/>
        </w:rPr>
      </w:pPr>
      <w:r w:rsidRPr="00F905F6">
        <w:rPr>
          <w:rFonts w:cstheme="minorHAnsi"/>
          <w:color w:val="000000"/>
        </w:rPr>
        <w:t xml:space="preserve">De </w:t>
      </w:r>
      <w:r w:rsidR="00BF3592">
        <w:rPr>
          <w:rFonts w:cstheme="minorHAnsi"/>
          <w:color w:val="000000"/>
        </w:rPr>
        <w:t>kinderen</w:t>
      </w:r>
      <w:r w:rsidRPr="00F905F6">
        <w:rPr>
          <w:rFonts w:cstheme="minorHAnsi"/>
          <w:color w:val="000000"/>
        </w:rPr>
        <w:t xml:space="preserve"> hoeven geen 1,5 meter afstand van elkaar te houden.</w:t>
      </w:r>
    </w:p>
    <w:p w14:paraId="72718CAF" w14:textId="77777777" w:rsidR="00C90BD4" w:rsidRDefault="00F905F6" w:rsidP="00F905F6">
      <w:pPr>
        <w:pStyle w:val="Lijstalinea"/>
        <w:numPr>
          <w:ilvl w:val="0"/>
          <w:numId w:val="2"/>
        </w:numPr>
        <w:autoSpaceDE w:val="0"/>
        <w:autoSpaceDN w:val="0"/>
        <w:adjustRightInd w:val="0"/>
        <w:spacing w:after="0" w:line="240" w:lineRule="auto"/>
        <w:rPr>
          <w:rFonts w:cstheme="minorHAnsi"/>
          <w:color w:val="000000"/>
        </w:rPr>
      </w:pPr>
      <w:r>
        <w:rPr>
          <w:rFonts w:cstheme="minorHAnsi"/>
          <w:color w:val="000000"/>
        </w:rPr>
        <w:t>Het medewerkers</w:t>
      </w:r>
      <w:r w:rsidR="0005524F" w:rsidRPr="00F905F6">
        <w:rPr>
          <w:rFonts w:cstheme="minorHAnsi"/>
          <w:color w:val="000000"/>
        </w:rPr>
        <w:t xml:space="preserve"> </w:t>
      </w:r>
      <w:r>
        <w:rPr>
          <w:rFonts w:cstheme="minorHAnsi"/>
          <w:color w:val="000000"/>
        </w:rPr>
        <w:t>in de kindcentra houden</w:t>
      </w:r>
      <w:r w:rsidR="0005524F" w:rsidRPr="00F905F6">
        <w:rPr>
          <w:rFonts w:cstheme="minorHAnsi"/>
          <w:color w:val="000000"/>
        </w:rPr>
        <w:t xml:space="preserve"> wel 1,5 m</w:t>
      </w:r>
      <w:r w:rsidR="00BF3592">
        <w:rPr>
          <w:rFonts w:cstheme="minorHAnsi"/>
          <w:color w:val="000000"/>
        </w:rPr>
        <w:t xml:space="preserve">eter afstand van elkaar </w:t>
      </w:r>
      <w:bookmarkStart w:id="1" w:name="_GoBack"/>
      <w:bookmarkEnd w:id="1"/>
      <w:r w:rsidR="00BF3592">
        <w:rPr>
          <w:rFonts w:cstheme="minorHAnsi"/>
          <w:color w:val="000000"/>
        </w:rPr>
        <w:t>en houden</w:t>
      </w:r>
      <w:r w:rsidR="0005524F" w:rsidRPr="00F905F6">
        <w:rPr>
          <w:rFonts w:cstheme="minorHAnsi"/>
          <w:color w:val="000000"/>
        </w:rPr>
        <w:t xml:space="preserve"> zoveel </w:t>
      </w:r>
      <w:r w:rsidR="00BF3592">
        <w:rPr>
          <w:rFonts w:cstheme="minorHAnsi"/>
          <w:color w:val="000000"/>
        </w:rPr>
        <w:t xml:space="preserve">als </w:t>
      </w:r>
      <w:r w:rsidR="0005524F" w:rsidRPr="00F905F6">
        <w:rPr>
          <w:rFonts w:cstheme="minorHAnsi"/>
          <w:color w:val="000000"/>
        </w:rPr>
        <w:t>mogelijk</w:t>
      </w:r>
      <w:r>
        <w:rPr>
          <w:rFonts w:cstheme="minorHAnsi"/>
          <w:color w:val="000000"/>
        </w:rPr>
        <w:t xml:space="preserve"> </w:t>
      </w:r>
      <w:r w:rsidR="0005524F" w:rsidRPr="00F905F6">
        <w:rPr>
          <w:rFonts w:cstheme="minorHAnsi"/>
          <w:color w:val="000000"/>
        </w:rPr>
        <w:t>1,5 meter afstand</w:t>
      </w:r>
      <w:r w:rsidR="00BF3592">
        <w:rPr>
          <w:rFonts w:cstheme="minorHAnsi"/>
          <w:color w:val="000000"/>
        </w:rPr>
        <w:t xml:space="preserve"> van de kinderen</w:t>
      </w:r>
      <w:r>
        <w:rPr>
          <w:rFonts w:cstheme="minorHAnsi"/>
          <w:color w:val="000000"/>
        </w:rPr>
        <w:t xml:space="preserve">. </w:t>
      </w:r>
    </w:p>
    <w:p w14:paraId="092F0E36" w14:textId="75B98E73" w:rsidR="00C90BD4" w:rsidRDefault="00C90BD4" w:rsidP="00C90BD4">
      <w:pPr>
        <w:pStyle w:val="Lijstalinea"/>
        <w:numPr>
          <w:ilvl w:val="0"/>
          <w:numId w:val="2"/>
        </w:numPr>
        <w:autoSpaceDE w:val="0"/>
        <w:autoSpaceDN w:val="0"/>
        <w:adjustRightInd w:val="0"/>
        <w:spacing w:after="0" w:line="240" w:lineRule="auto"/>
        <w:rPr>
          <w:rFonts w:cstheme="minorHAnsi"/>
          <w:color w:val="000000"/>
        </w:rPr>
      </w:pPr>
      <w:r>
        <w:rPr>
          <w:rFonts w:cstheme="minorHAnsi"/>
          <w:color w:val="000000"/>
        </w:rPr>
        <w:t>Ouders mogen</w:t>
      </w:r>
      <w:r w:rsidRPr="00C90BD4">
        <w:rPr>
          <w:rFonts w:cstheme="minorHAnsi"/>
          <w:color w:val="000000"/>
        </w:rPr>
        <w:t xml:space="preserve"> niet aanwezig </w:t>
      </w:r>
      <w:r>
        <w:rPr>
          <w:rFonts w:cstheme="minorHAnsi"/>
          <w:color w:val="000000"/>
        </w:rPr>
        <w:t xml:space="preserve">zijn </w:t>
      </w:r>
      <w:r w:rsidRPr="00C90BD4">
        <w:rPr>
          <w:rFonts w:cstheme="minorHAnsi"/>
          <w:color w:val="000000"/>
        </w:rPr>
        <w:t xml:space="preserve">in </w:t>
      </w:r>
      <w:r w:rsidR="00A804A7">
        <w:rPr>
          <w:rFonts w:cstheme="minorHAnsi"/>
          <w:color w:val="000000"/>
        </w:rPr>
        <w:t>het gebouw</w:t>
      </w:r>
      <w:r w:rsidRPr="00C90BD4">
        <w:rPr>
          <w:rFonts w:cstheme="minorHAnsi"/>
          <w:color w:val="000000"/>
        </w:rPr>
        <w:t xml:space="preserve"> en op het plein.</w:t>
      </w:r>
      <w:r>
        <w:rPr>
          <w:rFonts w:cstheme="minorHAnsi"/>
          <w:color w:val="000000"/>
        </w:rPr>
        <w:t xml:space="preserve"> Kinderen gaan zoveel als mogelijk lopend of fietsend naar </w:t>
      </w:r>
      <w:r w:rsidR="00A804A7">
        <w:rPr>
          <w:rFonts w:cstheme="minorHAnsi"/>
          <w:color w:val="000000"/>
        </w:rPr>
        <w:t xml:space="preserve">school en gaan zelfstandig het </w:t>
      </w:r>
      <w:r>
        <w:rPr>
          <w:rFonts w:cstheme="minorHAnsi"/>
          <w:color w:val="000000"/>
        </w:rPr>
        <w:t xml:space="preserve">gebouw naar binnen. </w:t>
      </w:r>
    </w:p>
    <w:p w14:paraId="6F9789E7" w14:textId="4A315401" w:rsidR="00C90BD4" w:rsidRPr="00C52886" w:rsidRDefault="00837A18" w:rsidP="00C90BD4">
      <w:pPr>
        <w:pStyle w:val="Lijstalinea"/>
        <w:numPr>
          <w:ilvl w:val="0"/>
          <w:numId w:val="2"/>
        </w:numPr>
        <w:autoSpaceDE w:val="0"/>
        <w:autoSpaceDN w:val="0"/>
        <w:adjustRightInd w:val="0"/>
        <w:spacing w:after="0" w:line="240" w:lineRule="auto"/>
        <w:rPr>
          <w:rFonts w:cstheme="minorHAnsi"/>
          <w:color w:val="000000"/>
        </w:rPr>
      </w:pPr>
      <w:r>
        <w:rPr>
          <w:rFonts w:cstheme="minorHAnsi"/>
          <w:color w:val="000000"/>
        </w:rPr>
        <w:t>Ouders houde</w:t>
      </w:r>
      <w:r w:rsidR="00C52886">
        <w:rPr>
          <w:rFonts w:cstheme="minorHAnsi"/>
          <w:color w:val="000000"/>
        </w:rPr>
        <w:t>n 1,5 meter afstand van elkaar</w:t>
      </w:r>
      <w:r w:rsidR="00637D04">
        <w:rPr>
          <w:rFonts w:cstheme="minorHAnsi"/>
          <w:color w:val="000000"/>
        </w:rPr>
        <w:t>.</w:t>
      </w:r>
      <w:r w:rsidR="00637D04">
        <w:rPr>
          <w:rFonts w:cstheme="minorHAnsi"/>
          <w:color w:val="000000"/>
        </w:rPr>
        <w:br/>
      </w:r>
    </w:p>
    <w:p w14:paraId="23924FF1" w14:textId="16778E66" w:rsidR="00C90BD4" w:rsidRPr="00837A18" w:rsidRDefault="00837A18" w:rsidP="00C90BD4">
      <w:pPr>
        <w:autoSpaceDE w:val="0"/>
        <w:autoSpaceDN w:val="0"/>
        <w:adjustRightInd w:val="0"/>
        <w:spacing w:after="0" w:line="240" w:lineRule="auto"/>
        <w:rPr>
          <w:rFonts w:cstheme="minorHAnsi"/>
          <w:b/>
          <w:color w:val="000000"/>
        </w:rPr>
      </w:pPr>
      <w:r w:rsidRPr="00837A18">
        <w:rPr>
          <w:rFonts w:cstheme="minorHAnsi"/>
          <w:b/>
          <w:color w:val="000000"/>
        </w:rPr>
        <w:t xml:space="preserve">Kinderopvang </w:t>
      </w:r>
    </w:p>
    <w:p w14:paraId="3F118F1E" w14:textId="4E60A7D8" w:rsidR="00837A18" w:rsidRPr="00F905F6" w:rsidRDefault="00837A18" w:rsidP="00837A18">
      <w:pPr>
        <w:pStyle w:val="Lijstalinea"/>
        <w:numPr>
          <w:ilvl w:val="0"/>
          <w:numId w:val="2"/>
        </w:numPr>
        <w:autoSpaceDE w:val="0"/>
        <w:autoSpaceDN w:val="0"/>
        <w:adjustRightInd w:val="0"/>
        <w:spacing w:after="0" w:line="240" w:lineRule="auto"/>
        <w:rPr>
          <w:rFonts w:cstheme="minorHAnsi"/>
          <w:color w:val="000000"/>
        </w:rPr>
      </w:pPr>
      <w:r w:rsidRPr="00837A18">
        <w:rPr>
          <w:rFonts w:cstheme="minorHAnsi"/>
          <w:color w:val="000000"/>
        </w:rPr>
        <w:t>Op dagen dat kinderen naar schoo</w:t>
      </w:r>
      <w:r>
        <w:rPr>
          <w:rFonts w:cstheme="minorHAnsi"/>
          <w:color w:val="000000"/>
        </w:rPr>
        <w:t>l gaan, is de BSO</w:t>
      </w:r>
      <w:r w:rsidRPr="00837A18">
        <w:rPr>
          <w:rFonts w:cstheme="minorHAnsi"/>
          <w:color w:val="000000"/>
        </w:rPr>
        <w:t xml:space="preserve"> voor hen beschikbaar. Op andere dagen niet. Als kinderen bijvoorbeeld normaal op maandag en dinsdag naar de BSO gaan maar nu alleen op donderdag en vrijdag naar school mogen dan kunnen ze op donderdag en vrijdag naar de BSO. Kinderen kunnen geen extra dagen naar de BSO bovenop de uren die in het contract van de ouders is opgenomen</w:t>
      </w:r>
      <w:r w:rsidR="00844FDE">
        <w:rPr>
          <w:rFonts w:cstheme="minorHAnsi"/>
          <w:color w:val="000000"/>
        </w:rPr>
        <w:t xml:space="preserve">. </w:t>
      </w:r>
    </w:p>
    <w:p w14:paraId="1FAC3F14" w14:textId="77777777" w:rsidR="0005524F" w:rsidRDefault="00837A18" w:rsidP="00F905F6">
      <w:pPr>
        <w:pStyle w:val="Lijstalinea"/>
        <w:numPr>
          <w:ilvl w:val="0"/>
          <w:numId w:val="2"/>
        </w:numPr>
        <w:autoSpaceDE w:val="0"/>
        <w:autoSpaceDN w:val="0"/>
        <w:adjustRightInd w:val="0"/>
        <w:spacing w:after="0" w:line="240" w:lineRule="auto"/>
        <w:rPr>
          <w:rFonts w:cstheme="minorHAnsi"/>
          <w:color w:val="000000"/>
        </w:rPr>
      </w:pPr>
      <w:r>
        <w:rPr>
          <w:rFonts w:cstheme="minorHAnsi"/>
          <w:color w:val="000000"/>
        </w:rPr>
        <w:t xml:space="preserve">De kinderdagverblijven en peuteropvang starten weer volledig </w:t>
      </w:r>
      <w:r w:rsidR="0005524F" w:rsidRPr="00F905F6">
        <w:rPr>
          <w:rFonts w:cstheme="minorHAnsi"/>
          <w:color w:val="000000"/>
        </w:rPr>
        <w:t>vanaf 11 mei.</w:t>
      </w:r>
    </w:p>
    <w:p w14:paraId="2DFC9931" w14:textId="5605018F" w:rsidR="00837A18" w:rsidRDefault="1224ABB0" w:rsidP="1224ABB0">
      <w:pPr>
        <w:pStyle w:val="Lijstalinea"/>
        <w:numPr>
          <w:ilvl w:val="0"/>
          <w:numId w:val="2"/>
        </w:numPr>
        <w:autoSpaceDE w:val="0"/>
        <w:autoSpaceDN w:val="0"/>
        <w:adjustRightInd w:val="0"/>
        <w:spacing w:after="0" w:line="240" w:lineRule="auto"/>
        <w:rPr>
          <w:color w:val="000000"/>
        </w:rPr>
      </w:pPr>
      <w:r w:rsidRPr="1224ABB0">
        <w:rPr>
          <w:color w:val="000000" w:themeColor="text1"/>
        </w:rPr>
        <w:t xml:space="preserve">Specifieke informatie over de opvang ontvang je via Blosse opvang. </w:t>
      </w:r>
    </w:p>
    <w:p w14:paraId="35B3FE1D" w14:textId="08227AE6" w:rsidR="0076437C" w:rsidRDefault="0076437C" w:rsidP="0076437C">
      <w:pPr>
        <w:autoSpaceDE w:val="0"/>
        <w:autoSpaceDN w:val="0"/>
        <w:adjustRightInd w:val="0"/>
        <w:spacing w:after="0" w:line="240" w:lineRule="auto"/>
        <w:rPr>
          <w:rFonts w:cstheme="minorHAnsi"/>
          <w:b/>
          <w:color w:val="000000"/>
        </w:rPr>
      </w:pPr>
    </w:p>
    <w:p w14:paraId="2B1C6C07" w14:textId="3EDC284D" w:rsidR="00837A18" w:rsidRPr="00E15D11" w:rsidRDefault="00E15D11" w:rsidP="00837A18">
      <w:pPr>
        <w:autoSpaceDE w:val="0"/>
        <w:autoSpaceDN w:val="0"/>
        <w:adjustRightInd w:val="0"/>
        <w:spacing w:after="0" w:line="240" w:lineRule="auto"/>
        <w:rPr>
          <w:rFonts w:cstheme="minorHAnsi"/>
          <w:b/>
          <w:color w:val="000000"/>
        </w:rPr>
      </w:pPr>
      <w:r w:rsidRPr="00E15D11">
        <w:rPr>
          <w:rFonts w:cstheme="minorHAnsi"/>
          <w:b/>
          <w:color w:val="000000"/>
        </w:rPr>
        <w:t xml:space="preserve">Hygiëne maatregelen </w:t>
      </w:r>
    </w:p>
    <w:p w14:paraId="2EE3E7AB" w14:textId="4FE3A09F" w:rsidR="00E15D11" w:rsidRDefault="1224ABB0" w:rsidP="1224ABB0">
      <w:pPr>
        <w:pStyle w:val="Lijstalinea"/>
        <w:numPr>
          <w:ilvl w:val="0"/>
          <w:numId w:val="2"/>
        </w:numPr>
        <w:autoSpaceDE w:val="0"/>
        <w:autoSpaceDN w:val="0"/>
        <w:adjustRightInd w:val="0"/>
        <w:spacing w:after="0" w:line="240" w:lineRule="auto"/>
        <w:rPr>
          <w:color w:val="000000"/>
        </w:rPr>
      </w:pPr>
      <w:r w:rsidRPr="1224ABB0">
        <w:rPr>
          <w:color w:val="000000" w:themeColor="text1"/>
        </w:rPr>
        <w:t xml:space="preserve">Op de kindcentra nemen wij extra hygiënemaatregelen. Denk bijvoorbeeld aan extra schoonmaak van materialen, ruim voldoende aanwezigheid van desinfecterende handgel, zeeppompje en papieren handdoekjes beschikbaar. </w:t>
      </w:r>
    </w:p>
    <w:p w14:paraId="6370B3C9" w14:textId="136A4961" w:rsidR="0005524F" w:rsidRPr="00C705E5" w:rsidRDefault="1224ABB0" w:rsidP="1224ABB0">
      <w:pPr>
        <w:pStyle w:val="Lijstalinea"/>
        <w:numPr>
          <w:ilvl w:val="0"/>
          <w:numId w:val="2"/>
        </w:numPr>
        <w:autoSpaceDE w:val="0"/>
        <w:autoSpaceDN w:val="0"/>
        <w:adjustRightInd w:val="0"/>
        <w:spacing w:after="0" w:line="240" w:lineRule="auto"/>
        <w:rPr>
          <w:color w:val="000000"/>
        </w:rPr>
      </w:pPr>
      <w:r w:rsidRPr="1224ABB0">
        <w:rPr>
          <w:color w:val="000000" w:themeColor="text1"/>
        </w:rPr>
        <w:t>Wij verzoeken jullie om het belang van goede hygiëne ook te blijven bespreken met je kind(eren).</w:t>
      </w:r>
    </w:p>
    <w:p w14:paraId="75AE23AC" w14:textId="77777777" w:rsidR="00F905F6" w:rsidRDefault="00F905F6" w:rsidP="0005524F">
      <w:pPr>
        <w:spacing w:after="0" w:line="240" w:lineRule="auto"/>
      </w:pPr>
    </w:p>
    <w:p w14:paraId="349B6EC7" w14:textId="755BF5DF" w:rsidR="00F905F6" w:rsidRPr="0076437C" w:rsidRDefault="005C6BCD" w:rsidP="0005524F">
      <w:pPr>
        <w:spacing w:after="0" w:line="240" w:lineRule="auto"/>
        <w:rPr>
          <w:b/>
        </w:rPr>
      </w:pPr>
      <w:r w:rsidRPr="0076437C">
        <w:rPr>
          <w:b/>
        </w:rPr>
        <w:t>Noodopvang in de meivakantie</w:t>
      </w:r>
    </w:p>
    <w:p w14:paraId="63F45EE0" w14:textId="648F885D" w:rsidR="005C6BCD" w:rsidRDefault="00E95DF8" w:rsidP="00E95DF8">
      <w:pPr>
        <w:spacing w:after="0" w:line="240" w:lineRule="auto"/>
      </w:pPr>
      <w:r>
        <w:t>In de meivakantie tot 11 mei blijven we de noodopvang organiseren voor kinderen van ouders in de cruciale beroepen. Deze opvang bieden wij ook aan ouders die geen opvangcontact bij Blosse hebben, maar wel een cruciaal beroep hebben.</w:t>
      </w:r>
    </w:p>
    <w:p w14:paraId="67B85E63" w14:textId="2709F679" w:rsidR="005C6BCD" w:rsidRDefault="005C6BCD" w:rsidP="0005524F">
      <w:pPr>
        <w:spacing w:after="0" w:line="240" w:lineRule="auto"/>
      </w:pPr>
    </w:p>
    <w:p w14:paraId="4441591F" w14:textId="3933CEBA" w:rsidR="005C6BCD" w:rsidRPr="0076437C" w:rsidRDefault="005C6BCD" w:rsidP="0005524F">
      <w:pPr>
        <w:spacing w:after="0" w:line="240" w:lineRule="auto"/>
        <w:rPr>
          <w:b/>
        </w:rPr>
      </w:pPr>
      <w:r w:rsidRPr="0076437C">
        <w:rPr>
          <w:b/>
        </w:rPr>
        <w:t>Noodopvang na de meivakantie</w:t>
      </w:r>
    </w:p>
    <w:p w14:paraId="138E99D4" w14:textId="4F7A8623" w:rsidR="005C6BCD" w:rsidRDefault="1224ABB0" w:rsidP="0005524F">
      <w:pPr>
        <w:spacing w:after="0" w:line="240" w:lineRule="auto"/>
      </w:pPr>
      <w:r>
        <w:t xml:space="preserve">De noodopvang voor ouders in cruciale beroepen blijft in stand na 11 mei. Het ontlasten van de zorg blijft hierbij een belangrijk doel. De exacte vormgeving van de noodopvang na 11 mei wordt nog verder uitgewerkt en hierover word je zo spoedig mogelijk geïnformeerd. </w:t>
      </w:r>
    </w:p>
    <w:p w14:paraId="1F25D7B1" w14:textId="049CF8F5" w:rsidR="0005524F" w:rsidRDefault="0005524F" w:rsidP="0005524F">
      <w:pPr>
        <w:spacing w:after="0" w:line="240" w:lineRule="auto"/>
      </w:pPr>
    </w:p>
    <w:p w14:paraId="09D05109" w14:textId="49159505" w:rsidR="00B77254" w:rsidRDefault="00B77254" w:rsidP="00B77254">
      <w:pPr>
        <w:spacing w:after="0" w:line="240" w:lineRule="auto"/>
        <w:rPr>
          <w:rStyle w:val="Hyperlink"/>
        </w:rPr>
      </w:pPr>
      <w:r w:rsidRPr="00B966C8">
        <w:rPr>
          <w:color w:val="000000" w:themeColor="text1"/>
        </w:rPr>
        <w:t>Voo</w:t>
      </w:r>
      <w:r w:rsidR="006137B0">
        <w:rPr>
          <w:color w:val="000000" w:themeColor="text1"/>
        </w:rPr>
        <w:t>r meer informatie verwijzen we</w:t>
      </w:r>
      <w:r w:rsidRPr="00B966C8">
        <w:rPr>
          <w:color w:val="000000" w:themeColor="text1"/>
        </w:rPr>
        <w:t xml:space="preserve"> naar </w:t>
      </w:r>
      <w:hyperlink r:id="rId14" w:history="1">
        <w:r w:rsidRPr="00FB07EB">
          <w:rPr>
            <w:rStyle w:val="Hyperlink"/>
          </w:rPr>
          <w:t>onze website</w:t>
        </w:r>
      </w:hyperlink>
      <w:r w:rsidRPr="007F3E01">
        <w:t xml:space="preserve">. </w:t>
      </w:r>
    </w:p>
    <w:p w14:paraId="17C16E6F" w14:textId="77777777" w:rsidR="00B77254" w:rsidRDefault="00B77254" w:rsidP="00B77254">
      <w:pPr>
        <w:spacing w:after="0" w:line="240" w:lineRule="auto"/>
        <w:rPr>
          <w:i/>
        </w:rPr>
      </w:pPr>
    </w:p>
    <w:p w14:paraId="72B65996" w14:textId="6531F875" w:rsidR="00B77254" w:rsidRPr="00D728C4" w:rsidRDefault="006137B0" w:rsidP="00D728C4">
      <w:pPr>
        <w:spacing w:after="0" w:line="240" w:lineRule="auto"/>
      </w:pPr>
      <w:r w:rsidRPr="00D728C4">
        <w:t xml:space="preserve">Tot slot willen wij je bedanken voor jouw steun, </w:t>
      </w:r>
      <w:r w:rsidR="00B77254" w:rsidRPr="00D728C4">
        <w:t xml:space="preserve">begrip en de attente berichten in de afgelopen periode. Het is een vreemde tijd, maar de betrokkenheid van iedereen is hartverwarmend en geeft blijkt van vertrouwen in Blosse. </w:t>
      </w:r>
      <w:r w:rsidR="003D1BF0" w:rsidRPr="00D728C4">
        <w:t>De medewerkers op de kindcentra werken er hard aan om 11 mei weer van start te gaan. Het is een mooie stap die voor velen ook als spannend voelt. We hebben er vertrouwen in dat deze stap kan en belangrijk is voor jullie als ouders en vooral ook voor onze kinderen.</w:t>
      </w:r>
    </w:p>
    <w:p w14:paraId="3529187B" w14:textId="77777777" w:rsidR="00D728C4" w:rsidRDefault="00D728C4" w:rsidP="009E1468">
      <w:pPr>
        <w:spacing w:after="0" w:line="240" w:lineRule="auto"/>
      </w:pPr>
    </w:p>
    <w:p w14:paraId="4E7B85DD" w14:textId="328F0E6C" w:rsidR="00B77254" w:rsidRPr="00981C5D" w:rsidRDefault="00B77254" w:rsidP="009E1468">
      <w:pPr>
        <w:spacing w:after="0" w:line="240" w:lineRule="auto"/>
      </w:pPr>
      <w:r w:rsidRPr="00981C5D">
        <w:t>Met vriendelijke groeten,</w:t>
      </w:r>
    </w:p>
    <w:p w14:paraId="73CB43A7" w14:textId="77777777" w:rsidR="00B77254" w:rsidRDefault="00B77254" w:rsidP="009E1468">
      <w:pPr>
        <w:spacing w:after="0" w:line="240" w:lineRule="auto"/>
        <w:rPr>
          <w:i/>
        </w:rPr>
      </w:pPr>
    </w:p>
    <w:p w14:paraId="57EF4BBD" w14:textId="77777777" w:rsidR="009E1468" w:rsidRPr="009E1468" w:rsidRDefault="009E1468" w:rsidP="009E1468">
      <w:pPr>
        <w:spacing w:after="0" w:line="240" w:lineRule="auto"/>
      </w:pPr>
      <w:r w:rsidRPr="009E1468">
        <w:t>Adrie Groot, Jeanette de Jong en Jeroen Spanbroek</w:t>
      </w:r>
    </w:p>
    <w:p w14:paraId="1239650F" w14:textId="77777777" w:rsidR="00B77254" w:rsidRPr="009E1468" w:rsidRDefault="009E1468" w:rsidP="009E1468">
      <w:pPr>
        <w:spacing w:after="0" w:line="240" w:lineRule="auto"/>
      </w:pPr>
      <w:r w:rsidRPr="009E1468">
        <w:t>College van Bestuur</w:t>
      </w:r>
    </w:p>
    <w:p w14:paraId="3EE6AA4B" w14:textId="77777777" w:rsidR="004A008A" w:rsidRDefault="00637D04" w:rsidP="009E1468">
      <w:pPr>
        <w:spacing w:after="0" w:line="240" w:lineRule="auto"/>
      </w:pPr>
    </w:p>
    <w:sectPr w:rsidR="004A008A">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Ans Dalenberg" w:date="2020-04-23T14:06:00Z" w:initials="AD">
    <w:p w14:paraId="5B6DAE14" w14:textId="2CBFBEEE" w:rsidR="006021F8" w:rsidRDefault="006021F8">
      <w:pPr>
        <w:pStyle w:val="Tekstopmerking"/>
      </w:pPr>
      <w:r>
        <w:rPr>
          <w:rStyle w:val="Verwijzingopmerking"/>
        </w:rPr>
        <w:annotationRef/>
      </w:r>
      <w:r>
        <w:t xml:space="preserve">Alleen voor scholen zonder </w:t>
      </w:r>
      <w:r w:rsidR="00053733">
        <w:t>continurooster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B6DAE1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B6DAE14" w16cid:durableId="224C263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ws Gothic MT">
    <w:altName w:val="News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CD2A5C"/>
    <w:multiLevelType w:val="hybridMultilevel"/>
    <w:tmpl w:val="74C0662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52612AE3"/>
    <w:multiLevelType w:val="hybridMultilevel"/>
    <w:tmpl w:val="1622547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5D221B5A"/>
    <w:multiLevelType w:val="hybridMultilevel"/>
    <w:tmpl w:val="5978C3B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ns Dalenberg">
    <w15:presenceInfo w15:providerId="AD" w15:userId="S-1-12-1-1387920875-1150475375-1383298717-5900983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254"/>
    <w:rsid w:val="00023FD2"/>
    <w:rsid w:val="00053733"/>
    <w:rsid w:val="0005524F"/>
    <w:rsid w:val="000B0455"/>
    <w:rsid w:val="000D1286"/>
    <w:rsid w:val="001D7FDB"/>
    <w:rsid w:val="002C033C"/>
    <w:rsid w:val="00302D4B"/>
    <w:rsid w:val="003D00BE"/>
    <w:rsid w:val="003D1BF0"/>
    <w:rsid w:val="004312E5"/>
    <w:rsid w:val="00456D00"/>
    <w:rsid w:val="004A53E7"/>
    <w:rsid w:val="005C6BCD"/>
    <w:rsid w:val="006021F8"/>
    <w:rsid w:val="006137B0"/>
    <w:rsid w:val="00637D04"/>
    <w:rsid w:val="006532AA"/>
    <w:rsid w:val="00664855"/>
    <w:rsid w:val="0076437C"/>
    <w:rsid w:val="00837A18"/>
    <w:rsid w:val="00844FDE"/>
    <w:rsid w:val="009E1468"/>
    <w:rsid w:val="00A804A7"/>
    <w:rsid w:val="00B15951"/>
    <w:rsid w:val="00B77254"/>
    <w:rsid w:val="00BF3592"/>
    <w:rsid w:val="00C01946"/>
    <w:rsid w:val="00C222ED"/>
    <w:rsid w:val="00C52886"/>
    <w:rsid w:val="00C52BEE"/>
    <w:rsid w:val="00C60BAE"/>
    <w:rsid w:val="00C705E5"/>
    <w:rsid w:val="00C90BD4"/>
    <w:rsid w:val="00CB7F22"/>
    <w:rsid w:val="00CF323B"/>
    <w:rsid w:val="00D011D2"/>
    <w:rsid w:val="00D728C4"/>
    <w:rsid w:val="00E15D11"/>
    <w:rsid w:val="00E74052"/>
    <w:rsid w:val="00E95DF8"/>
    <w:rsid w:val="00EB50D8"/>
    <w:rsid w:val="00F33AEB"/>
    <w:rsid w:val="00F34D96"/>
    <w:rsid w:val="00F905F6"/>
    <w:rsid w:val="00FB07EB"/>
    <w:rsid w:val="1224ABB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50525"/>
  <w15:chartTrackingRefBased/>
  <w15:docId w15:val="{3CEB2D43-29EE-4936-9DE7-FA50BB5F6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rsid w:val="00B7725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B77254"/>
    <w:pPr>
      <w:autoSpaceDE w:val="0"/>
      <w:autoSpaceDN w:val="0"/>
      <w:adjustRightInd w:val="0"/>
      <w:spacing w:after="0" w:line="240" w:lineRule="auto"/>
    </w:pPr>
    <w:rPr>
      <w:rFonts w:ascii="News Gothic MT" w:hAnsi="News Gothic MT" w:cs="News Gothic MT"/>
      <w:color w:val="000000"/>
      <w:sz w:val="24"/>
      <w:szCs w:val="24"/>
    </w:rPr>
  </w:style>
  <w:style w:type="paragraph" w:styleId="Lijstalinea">
    <w:name w:val="List Paragraph"/>
    <w:basedOn w:val="Standaard"/>
    <w:uiPriority w:val="34"/>
    <w:qFormat/>
    <w:rsid w:val="00B77254"/>
    <w:pPr>
      <w:ind w:left="720"/>
      <w:contextualSpacing/>
    </w:pPr>
  </w:style>
  <w:style w:type="paragraph" w:styleId="Tekstopmerking">
    <w:name w:val="annotation text"/>
    <w:basedOn w:val="Standaard"/>
    <w:link w:val="TekstopmerkingChar"/>
    <w:uiPriority w:val="99"/>
    <w:unhideWhenUsed/>
    <w:rsid w:val="00B77254"/>
    <w:pPr>
      <w:spacing w:after="0" w:line="240" w:lineRule="auto"/>
    </w:pPr>
    <w:rPr>
      <w:sz w:val="20"/>
      <w:szCs w:val="20"/>
    </w:rPr>
  </w:style>
  <w:style w:type="character" w:customStyle="1" w:styleId="TekstopmerkingChar">
    <w:name w:val="Tekst opmerking Char"/>
    <w:basedOn w:val="Standaardalinea-lettertype"/>
    <w:link w:val="Tekstopmerking"/>
    <w:uiPriority w:val="99"/>
    <w:rsid w:val="00B77254"/>
    <w:rPr>
      <w:sz w:val="20"/>
      <w:szCs w:val="20"/>
    </w:rPr>
  </w:style>
  <w:style w:type="character" w:styleId="Hyperlink">
    <w:name w:val="Hyperlink"/>
    <w:basedOn w:val="Standaardalinea-lettertype"/>
    <w:uiPriority w:val="99"/>
    <w:unhideWhenUsed/>
    <w:rsid w:val="00B77254"/>
    <w:rPr>
      <w:color w:val="0563C1" w:themeColor="hyperlink"/>
      <w:u w:val="single"/>
    </w:rPr>
  </w:style>
  <w:style w:type="character" w:styleId="Verwijzingopmerking">
    <w:name w:val="annotation reference"/>
    <w:basedOn w:val="Standaardalinea-lettertype"/>
    <w:uiPriority w:val="99"/>
    <w:semiHidden/>
    <w:unhideWhenUsed/>
    <w:rsid w:val="00C90BD4"/>
    <w:rPr>
      <w:sz w:val="16"/>
      <w:szCs w:val="16"/>
    </w:rPr>
  </w:style>
  <w:style w:type="paragraph" w:styleId="Onderwerpvanopmerking">
    <w:name w:val="annotation subject"/>
    <w:basedOn w:val="Tekstopmerking"/>
    <w:next w:val="Tekstopmerking"/>
    <w:link w:val="OnderwerpvanopmerkingChar"/>
    <w:uiPriority w:val="99"/>
    <w:semiHidden/>
    <w:unhideWhenUsed/>
    <w:rsid w:val="00C90BD4"/>
    <w:pPr>
      <w:spacing w:after="160"/>
    </w:pPr>
    <w:rPr>
      <w:b/>
      <w:bCs/>
    </w:rPr>
  </w:style>
  <w:style w:type="character" w:customStyle="1" w:styleId="OnderwerpvanopmerkingChar">
    <w:name w:val="Onderwerp van opmerking Char"/>
    <w:basedOn w:val="TekstopmerkingChar"/>
    <w:link w:val="Onderwerpvanopmerking"/>
    <w:uiPriority w:val="99"/>
    <w:semiHidden/>
    <w:rsid w:val="00C90BD4"/>
    <w:rPr>
      <w:b/>
      <w:bCs/>
      <w:sz w:val="20"/>
      <w:szCs w:val="20"/>
    </w:rPr>
  </w:style>
  <w:style w:type="paragraph" w:styleId="Ballontekst">
    <w:name w:val="Balloon Text"/>
    <w:basedOn w:val="Standaard"/>
    <w:link w:val="BallontekstChar"/>
    <w:uiPriority w:val="99"/>
    <w:semiHidden/>
    <w:unhideWhenUsed/>
    <w:rsid w:val="00C90BD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90BD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http://www.blosse.nl/corona"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FB075682D6314387E56365503C257F" ma:contentTypeVersion="13" ma:contentTypeDescription="Een nieuw document maken." ma:contentTypeScope="" ma:versionID="1bb53ab0d9f898ac67f3f6f211918d09">
  <xsd:schema xmlns:xsd="http://www.w3.org/2001/XMLSchema" xmlns:xs="http://www.w3.org/2001/XMLSchema" xmlns:p="http://schemas.microsoft.com/office/2006/metadata/properties" xmlns:ns3="39abde05-3296-456b-95c4-5337bc379ed9" xmlns:ns4="40c6b78f-5373-45ad-a802-fbd50f433a64" targetNamespace="http://schemas.microsoft.com/office/2006/metadata/properties" ma:root="true" ma:fieldsID="b71b31d4bc21e5a4756f5ed6b89c474a" ns3:_="" ns4:_="">
    <xsd:import namespace="39abde05-3296-456b-95c4-5337bc379ed9"/>
    <xsd:import namespace="40c6b78f-5373-45ad-a802-fbd50f433a6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abde05-3296-456b-95c4-5337bc379ed9"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description="" ma:internalName="SharedWithDetails" ma:readOnly="true">
      <xsd:simpleType>
        <xsd:restriction base="dms:Note">
          <xsd:maxLength value="255"/>
        </xsd:restriction>
      </xsd:simpleType>
    </xsd:element>
    <xsd:element name="SharingHintHash" ma:index="10" nillable="true" ma:displayName="Hint-hash delen"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c6b78f-5373-45ad-a802-fbd50f433a6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E6ABA-3B2D-46D1-BCB7-D6D9F8CE1B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abde05-3296-456b-95c4-5337bc379ed9"/>
    <ds:schemaRef ds:uri="40c6b78f-5373-45ad-a802-fbd50f433a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B07B40-7524-4757-AAC8-42C78F4CA38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2D9D836-D7C3-4177-A752-6E8BEF6F2C41}">
  <ds:schemaRefs>
    <ds:schemaRef ds:uri="http://schemas.microsoft.com/sharepoint/v3/contenttype/forms"/>
  </ds:schemaRefs>
</ds:datastoreItem>
</file>

<file path=customXml/itemProps4.xml><?xml version="1.0" encoding="utf-8"?>
<ds:datastoreItem xmlns:ds="http://schemas.openxmlformats.org/officeDocument/2006/customXml" ds:itemID="{0C1AB521-1489-4987-8593-3C92DB9FF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792</Words>
  <Characters>4361</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Blosse Onderwijs</Company>
  <LinksUpToDate>false</LinksUpToDate>
  <CharactersWithSpaces>5143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Ans Dalenberg</dc:creator>
  <cp:keywords/>
  <dc:description/>
  <cp:lastModifiedBy>Rene Venneker</cp:lastModifiedBy>
  <cp:revision>13</cp:revision>
  <dcterms:created xsi:type="dcterms:W3CDTF">2020-04-23T12:36:00Z</dcterms:created>
  <dcterms:modified xsi:type="dcterms:W3CDTF">2020-04-23T12:45:00Z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0x0101001EFB075682D6314387E56365503C257F</vt:lpwstr>
  </property>
</Properties>
</file>